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E7E8F" w14:textId="3A1EBD4F" w:rsidR="00015521" w:rsidRPr="009805F7" w:rsidRDefault="003832E1" w:rsidP="009805F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Resolution #</w:t>
      </w:r>
      <w:r w:rsidR="008D1C72">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-2025 – </w:t>
      </w:r>
      <w:r w:rsidR="008D1C72">
        <w:rPr>
          <w:rFonts w:ascii="Times New Roman" w:eastAsia="Times New Roman" w:hAnsi="Times New Roman" w:cs="Times New Roman"/>
          <w:b/>
          <w:sz w:val="24"/>
          <w:szCs w:val="24"/>
        </w:rPr>
        <w:t>Water Bonding Resolution</w:t>
      </w:r>
    </w:p>
    <w:p w14:paraId="6C37412A" w14:textId="119CE6E0" w:rsidR="008D1C72" w:rsidRPr="008D1C72" w:rsidRDefault="008D1C72" w:rsidP="008D1C72">
      <w:pPr>
        <w:spacing w:line="276" w:lineRule="auto"/>
        <w:ind w:firstLine="720"/>
        <w:jc w:val="both"/>
        <w:rPr>
          <w:rFonts w:ascii="Times New Roman" w:hAnsi="Times New Roman" w:cs="Times New Roman"/>
          <w:b/>
          <w:bCs/>
        </w:rPr>
      </w:pPr>
      <w:r w:rsidRPr="008D1C72">
        <w:rPr>
          <w:rFonts w:ascii="Times New Roman" w:hAnsi="Times New Roman" w:cs="Times New Roman"/>
          <w:b/>
          <w:bCs/>
        </w:rPr>
        <w:t xml:space="preserve">Be it RESOLVED </w:t>
      </w:r>
      <w:r w:rsidRPr="008D1C72">
        <w:rPr>
          <w:rFonts w:ascii="Times New Roman" w:hAnsi="Times New Roman" w:cs="Times New Roman"/>
        </w:rPr>
        <w:t>that the Village of Middleburgh is hereby authorized to issue a bond in the aggregate principal amount of $</w:t>
      </w:r>
      <w:r>
        <w:rPr>
          <w:rFonts w:ascii="Times New Roman" w:hAnsi="Times New Roman" w:cs="Times New Roman"/>
        </w:rPr>
        <w:t>36</w:t>
      </w:r>
      <w:r w:rsidRPr="008D1C72">
        <w:rPr>
          <w:rFonts w:ascii="Times New Roman" w:hAnsi="Times New Roman" w:cs="Times New Roman"/>
        </w:rPr>
        <w:t>,000.00 (the “Bond”) to finance the purchase and acquisition a control panel for the Village water plant and 24 water meters for the Village,</w:t>
      </w:r>
    </w:p>
    <w:p w14:paraId="1ECBE40B" w14:textId="2C947847" w:rsidR="008D1C72" w:rsidRPr="008D1C72" w:rsidRDefault="008D1C72" w:rsidP="008D1C72">
      <w:pPr>
        <w:spacing w:line="276" w:lineRule="auto"/>
        <w:ind w:firstLine="720"/>
        <w:jc w:val="both"/>
        <w:rPr>
          <w:rFonts w:ascii="Times New Roman" w:hAnsi="Times New Roman" w:cs="Times New Roman"/>
        </w:rPr>
      </w:pPr>
      <w:r w:rsidRPr="008D1C72">
        <w:rPr>
          <w:rFonts w:ascii="Times New Roman" w:hAnsi="Times New Roman" w:cs="Times New Roman"/>
        </w:rPr>
        <w:t xml:space="preserve">The Bonds shall have an interest rate of </w:t>
      </w:r>
      <w:r>
        <w:rPr>
          <w:rFonts w:ascii="Times New Roman" w:hAnsi="Times New Roman" w:cs="Times New Roman"/>
        </w:rPr>
        <w:t>3.59</w:t>
      </w:r>
      <w:r w:rsidRPr="008D1C72">
        <w:rPr>
          <w:rFonts w:ascii="Times New Roman" w:hAnsi="Times New Roman" w:cs="Times New Roman"/>
        </w:rPr>
        <w:t>% and mature on August __, 2025.</w:t>
      </w:r>
    </w:p>
    <w:p w14:paraId="0EF8302C" w14:textId="77777777" w:rsidR="008D1C72" w:rsidRPr="008D1C72" w:rsidRDefault="008D1C72" w:rsidP="008D1C72">
      <w:pPr>
        <w:spacing w:line="276" w:lineRule="auto"/>
        <w:ind w:firstLine="720"/>
        <w:jc w:val="both"/>
        <w:rPr>
          <w:rFonts w:ascii="Times New Roman" w:hAnsi="Times New Roman" w:cs="Times New Roman"/>
        </w:rPr>
      </w:pPr>
      <w:r w:rsidRPr="008D1C72">
        <w:rPr>
          <w:rFonts w:ascii="Times New Roman" w:hAnsi="Times New Roman" w:cs="Times New Roman"/>
        </w:rPr>
        <w:t>The Bonds shall be issued in the name of the Village of Middleburgh by its Treasurer, as chief fiscal officer of the Village, and the corporate seal of the Village shall be impressed thereon and attested by its Village Treasurer.</w:t>
      </w:r>
    </w:p>
    <w:p w14:paraId="625CC7F9" w14:textId="77777777" w:rsidR="008D1C72" w:rsidRPr="008D1C72" w:rsidRDefault="008D1C72" w:rsidP="008D1C72">
      <w:pPr>
        <w:spacing w:line="276" w:lineRule="auto"/>
        <w:ind w:firstLine="720"/>
        <w:jc w:val="both"/>
        <w:rPr>
          <w:rFonts w:ascii="Times New Roman" w:hAnsi="Times New Roman" w:cs="Times New Roman"/>
        </w:rPr>
      </w:pPr>
      <w:r w:rsidRPr="008D1C72">
        <w:rPr>
          <w:rFonts w:ascii="Times New Roman" w:hAnsi="Times New Roman" w:cs="Times New Roman"/>
        </w:rPr>
        <w:t>The Bond shall be a registered bond and shall not be converted to bearer form.  The bond shall be initially registered in the name of the purchaser thereof, which is the National Bank of Coxsackie, or its nominee, on the register to be kept for that purpose by the Village Treasurer.</w:t>
      </w:r>
    </w:p>
    <w:p w14:paraId="71178217" w14:textId="24E83957" w:rsidR="00983972" w:rsidRPr="003832E1" w:rsidRDefault="009805F7" w:rsidP="009805F7">
      <w:pPr>
        <w:spacing w:line="276" w:lineRule="auto"/>
        <w:ind w:firstLine="720"/>
        <w:jc w:val="both"/>
        <w:rPr>
          <w:rFonts w:ascii="Times New Roman" w:hAnsi="Times New Roman" w:cs="Times New Roman"/>
        </w:rPr>
      </w:pPr>
      <w:r>
        <w:rPr>
          <w:rFonts w:ascii="Times New Roman" w:hAnsi="Times New Roman" w:cs="Times New Roman"/>
        </w:rPr>
        <w:t xml:space="preserve"> </w:t>
      </w:r>
    </w:p>
    <w:sectPr w:rsidR="00983972" w:rsidRPr="003832E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C5279" w14:textId="77777777" w:rsidR="000F147F" w:rsidRDefault="000F147F" w:rsidP="00863D2F">
      <w:pPr>
        <w:spacing w:after="0" w:line="240" w:lineRule="auto"/>
      </w:pPr>
      <w:r>
        <w:separator/>
      </w:r>
    </w:p>
  </w:endnote>
  <w:endnote w:type="continuationSeparator" w:id="0">
    <w:p w14:paraId="40A01D52" w14:textId="77777777" w:rsidR="000F147F" w:rsidRDefault="000F147F" w:rsidP="0086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EAB5" w14:textId="77777777" w:rsidR="00863D2F" w:rsidRDefault="00863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DB8C" w14:textId="77777777" w:rsidR="00863D2F" w:rsidRDefault="00863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C30D7" w14:textId="77777777" w:rsidR="00863D2F" w:rsidRDefault="00863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5BDF1" w14:textId="77777777" w:rsidR="000F147F" w:rsidRDefault="000F147F" w:rsidP="00863D2F">
      <w:pPr>
        <w:spacing w:after="0" w:line="240" w:lineRule="auto"/>
      </w:pPr>
      <w:r>
        <w:separator/>
      </w:r>
    </w:p>
  </w:footnote>
  <w:footnote w:type="continuationSeparator" w:id="0">
    <w:p w14:paraId="62691C80" w14:textId="77777777" w:rsidR="000F147F" w:rsidRDefault="000F147F" w:rsidP="00863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2351E" w14:textId="7CBE1CD5" w:rsidR="00863D2F" w:rsidRDefault="00863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25E0F" w14:textId="24650D8B" w:rsidR="00863D2F" w:rsidRDefault="00863D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646D3" w14:textId="2581B9B5" w:rsidR="00863D2F" w:rsidRDefault="00863D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21"/>
    <w:rsid w:val="00015521"/>
    <w:rsid w:val="0004274F"/>
    <w:rsid w:val="0005719F"/>
    <w:rsid w:val="000F147F"/>
    <w:rsid w:val="00155B79"/>
    <w:rsid w:val="00184618"/>
    <w:rsid w:val="00304AAD"/>
    <w:rsid w:val="003832E1"/>
    <w:rsid w:val="003D6CE7"/>
    <w:rsid w:val="00523105"/>
    <w:rsid w:val="00583E35"/>
    <w:rsid w:val="005B610D"/>
    <w:rsid w:val="00622AC8"/>
    <w:rsid w:val="006A12A7"/>
    <w:rsid w:val="006E6565"/>
    <w:rsid w:val="007B4B47"/>
    <w:rsid w:val="00827F79"/>
    <w:rsid w:val="00861080"/>
    <w:rsid w:val="00863D2F"/>
    <w:rsid w:val="00885350"/>
    <w:rsid w:val="008B7F8D"/>
    <w:rsid w:val="008D1C72"/>
    <w:rsid w:val="00973335"/>
    <w:rsid w:val="009756FF"/>
    <w:rsid w:val="009805F7"/>
    <w:rsid w:val="00983972"/>
    <w:rsid w:val="009B47A7"/>
    <w:rsid w:val="00A16614"/>
    <w:rsid w:val="00AB0004"/>
    <w:rsid w:val="00C5513C"/>
    <w:rsid w:val="00CC237B"/>
    <w:rsid w:val="00DB10DF"/>
    <w:rsid w:val="00FD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4D3F6"/>
  <w15:chartTrackingRefBased/>
  <w15:docId w15:val="{B583B98E-92E6-44E6-B975-C6779392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5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5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5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521"/>
    <w:rPr>
      <w:rFonts w:eastAsiaTheme="majorEastAsia" w:cstheme="majorBidi"/>
      <w:color w:val="272727" w:themeColor="text1" w:themeTint="D8"/>
    </w:rPr>
  </w:style>
  <w:style w:type="paragraph" w:styleId="Title">
    <w:name w:val="Title"/>
    <w:basedOn w:val="Normal"/>
    <w:next w:val="Normal"/>
    <w:link w:val="TitleChar"/>
    <w:uiPriority w:val="10"/>
    <w:qFormat/>
    <w:rsid w:val="00015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521"/>
    <w:pPr>
      <w:spacing w:before="160"/>
      <w:jc w:val="center"/>
    </w:pPr>
    <w:rPr>
      <w:i/>
      <w:iCs/>
      <w:color w:val="404040" w:themeColor="text1" w:themeTint="BF"/>
    </w:rPr>
  </w:style>
  <w:style w:type="character" w:customStyle="1" w:styleId="QuoteChar">
    <w:name w:val="Quote Char"/>
    <w:basedOn w:val="DefaultParagraphFont"/>
    <w:link w:val="Quote"/>
    <w:uiPriority w:val="29"/>
    <w:rsid w:val="00015521"/>
    <w:rPr>
      <w:i/>
      <w:iCs/>
      <w:color w:val="404040" w:themeColor="text1" w:themeTint="BF"/>
    </w:rPr>
  </w:style>
  <w:style w:type="paragraph" w:styleId="ListParagraph">
    <w:name w:val="List Paragraph"/>
    <w:basedOn w:val="Normal"/>
    <w:uiPriority w:val="34"/>
    <w:qFormat/>
    <w:rsid w:val="00015521"/>
    <w:pPr>
      <w:ind w:left="720"/>
      <w:contextualSpacing/>
    </w:pPr>
  </w:style>
  <w:style w:type="character" w:styleId="IntenseEmphasis">
    <w:name w:val="Intense Emphasis"/>
    <w:basedOn w:val="DefaultParagraphFont"/>
    <w:uiPriority w:val="21"/>
    <w:qFormat/>
    <w:rsid w:val="00015521"/>
    <w:rPr>
      <w:i/>
      <w:iCs/>
      <w:color w:val="0F4761" w:themeColor="accent1" w:themeShade="BF"/>
    </w:rPr>
  </w:style>
  <w:style w:type="paragraph" w:styleId="IntenseQuote">
    <w:name w:val="Intense Quote"/>
    <w:basedOn w:val="Normal"/>
    <w:next w:val="Normal"/>
    <w:link w:val="IntenseQuoteChar"/>
    <w:uiPriority w:val="30"/>
    <w:qFormat/>
    <w:rsid w:val="00015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521"/>
    <w:rPr>
      <w:i/>
      <w:iCs/>
      <w:color w:val="0F4761" w:themeColor="accent1" w:themeShade="BF"/>
    </w:rPr>
  </w:style>
  <w:style w:type="character" w:styleId="IntenseReference">
    <w:name w:val="Intense Reference"/>
    <w:basedOn w:val="DefaultParagraphFont"/>
    <w:uiPriority w:val="32"/>
    <w:qFormat/>
    <w:rsid w:val="00015521"/>
    <w:rPr>
      <w:b/>
      <w:bCs/>
      <w:smallCaps/>
      <w:color w:val="0F4761" w:themeColor="accent1" w:themeShade="BF"/>
      <w:spacing w:val="5"/>
    </w:rPr>
  </w:style>
  <w:style w:type="paragraph" w:styleId="NormalWeb">
    <w:name w:val="Normal (Web)"/>
    <w:basedOn w:val="Normal"/>
    <w:uiPriority w:val="99"/>
    <w:unhideWhenUsed/>
    <w:rsid w:val="00015521"/>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styleId="Header">
    <w:name w:val="header"/>
    <w:basedOn w:val="Normal"/>
    <w:link w:val="HeaderChar"/>
    <w:uiPriority w:val="99"/>
    <w:unhideWhenUsed/>
    <w:rsid w:val="00863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D2F"/>
  </w:style>
  <w:style w:type="paragraph" w:styleId="Footer">
    <w:name w:val="footer"/>
    <w:basedOn w:val="Normal"/>
    <w:link w:val="FooterChar"/>
    <w:uiPriority w:val="99"/>
    <w:unhideWhenUsed/>
    <w:rsid w:val="00863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0C40D2750A164ABBCAC169AC658D65" ma:contentTypeVersion="19" ma:contentTypeDescription="Create a new document." ma:contentTypeScope="" ma:versionID="33e04af6ce9d5723b2614f8472087102">
  <xsd:schema xmlns:xsd="http://www.w3.org/2001/XMLSchema" xmlns:xs="http://www.w3.org/2001/XMLSchema" xmlns:p="http://schemas.microsoft.com/office/2006/metadata/properties" xmlns:ns2="1ba2ad47-329d-41d1-9c2a-b8eebd1280e5" xmlns:ns3="c4275643-ae72-4811-b524-a25ba3b8e8ee" targetNamespace="http://schemas.microsoft.com/office/2006/metadata/properties" ma:root="true" ma:fieldsID="5ded7acd2ec6c102cae6ddbf2902d469" ns2:_="" ns3:_="">
    <xsd:import namespace="1ba2ad47-329d-41d1-9c2a-b8eebd1280e5"/>
    <xsd:import namespace="c4275643-ae72-4811-b524-a25ba3b8e8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2ad47-329d-41d1-9c2a-b8eebd128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a16037-182b-4b93-b958-b7a2860f7b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75643-ae72-4811-b524-a25ba3b8e8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443a3d-69c0-4959-b953-59209c3344b8}" ma:internalName="TaxCatchAll" ma:showField="CatchAllData" ma:web="c4275643-ae72-4811-b524-a25ba3b8e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a2ad47-329d-41d1-9c2a-b8eebd1280e5">
      <Terms xmlns="http://schemas.microsoft.com/office/infopath/2007/PartnerControls"/>
    </lcf76f155ced4ddcb4097134ff3c332f>
    <TaxCatchAll xmlns="c4275643-ae72-4811-b524-a25ba3b8e8ee" xsi:nil="true"/>
  </documentManagement>
</p:properties>
</file>

<file path=customXml/itemProps1.xml><?xml version="1.0" encoding="utf-8"?>
<ds:datastoreItem xmlns:ds="http://schemas.openxmlformats.org/officeDocument/2006/customXml" ds:itemID="{DD2BE169-0A5E-4721-BEF2-6CA84752B4C1}">
  <ds:schemaRefs>
    <ds:schemaRef ds:uri="http://schemas.microsoft.com/sharepoint/v3/contenttype/forms"/>
  </ds:schemaRefs>
</ds:datastoreItem>
</file>

<file path=customXml/itemProps2.xml><?xml version="1.0" encoding="utf-8"?>
<ds:datastoreItem xmlns:ds="http://schemas.openxmlformats.org/officeDocument/2006/customXml" ds:itemID="{7EC7BF3D-A14A-44D7-897C-78D74061B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2ad47-329d-41d1-9c2a-b8eebd1280e5"/>
    <ds:schemaRef ds:uri="c4275643-ae72-4811-b524-a25ba3b8e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1ACC8-6B0E-406F-8FBC-9CC923126720}">
  <ds:schemaRefs>
    <ds:schemaRef ds:uri="http://schemas.microsoft.com/office/2006/metadata/properties"/>
    <ds:schemaRef ds:uri="http://schemas.microsoft.com/office/infopath/2007/PartnerControls"/>
    <ds:schemaRef ds:uri="1ba2ad47-329d-41d1-9c2a-b8eebd1280e5"/>
    <ds:schemaRef ds:uri="c4275643-ae72-4811-b524-a25ba3b8e8e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SEEC</dc:creator>
  <cp:keywords/>
  <dc:description/>
  <cp:lastModifiedBy>Courtney Mooney</cp:lastModifiedBy>
  <cp:revision>2</cp:revision>
  <dcterms:created xsi:type="dcterms:W3CDTF">2025-08-01T15:11:00Z</dcterms:created>
  <dcterms:modified xsi:type="dcterms:W3CDTF">2025-08-01T15:11:00Z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0x010100A40C40D2750A164ABBCAC169AC658D65</vt:lpwstr>
  </property>
  <property fmtid="{D5CDD505-2E9C-101B-9397-08002B2CF9AE}" pid="3" name="MediaServiceImageTags">
    <vt:lpwstr/>
  </property>
</Properties>
</file>